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10" w:right="0" w:firstLine="0"/>
        <w:jc w:val="left"/>
        <w:rPr>
          <w:b/>
          <w:sz w:val="28"/>
        </w:rPr>
      </w:pPr>
      <w:hyperlink r:id="rId5">
        <w:r>
          <w:rPr>
            <w:b/>
            <w:sz w:val="28"/>
          </w:rPr>
          <w:t>O doutor Sabetudo</w:t>
        </w:r>
      </w:hyperlink>
    </w:p>
    <w:p>
      <w:pPr>
        <w:pStyle w:val="BodyText"/>
        <w:spacing w:before="0"/>
        <w:ind w:left="0"/>
        <w:jc w:val="left"/>
        <w:rPr>
          <w:b/>
        </w:rPr>
      </w:pPr>
    </w:p>
    <w:p>
      <w:pPr>
        <w:pStyle w:val="BodyText"/>
        <w:spacing w:before="9"/>
        <w:ind w:left="0"/>
        <w:jc w:val="left"/>
        <w:rPr>
          <w:b/>
          <w:sz w:val="24"/>
        </w:rPr>
      </w:pPr>
    </w:p>
    <w:p>
      <w:pPr>
        <w:spacing w:after="0"/>
        <w:jc w:val="left"/>
        <w:rPr>
          <w:sz w:val="24"/>
        </w:rPr>
        <w:sectPr>
          <w:type w:val="continuous"/>
          <w:pgSz w:w="11910" w:h="16840"/>
          <w:pgMar w:top="1260" w:bottom="280" w:left="1080" w:right="1080"/>
        </w:sectPr>
      </w:pPr>
    </w:p>
    <w:p>
      <w:pPr>
        <w:pStyle w:val="BodyText"/>
        <w:spacing w:line="295" w:lineRule="auto" w:before="91"/>
      </w:pPr>
      <w:r>
        <w:rPr/>
        <w:t>Houve, uma vez, um campónio chamado Camarão. Certo dia. Camarão levou um carro puxado por uma junta de bois, cheio de lenha, à cidade, e vendeu-a a um doutor. Enquanto recebia o dinheiro, Camarão viu que o doutor estava sentado à mesa comendo e bebendo tão bem que, de todo o coração, desejou ser doutor também. Quedou-se uns instantes a olhar e, depois, perguntou se não lhe seria</w:t>
      </w:r>
      <w:r>
        <w:rPr>
          <w:spacing w:val="10"/>
        </w:rPr>
        <w:t> </w:t>
      </w:r>
      <w:r>
        <w:rPr/>
        <w:t>possível</w:t>
      </w:r>
      <w:r>
        <w:rPr>
          <w:spacing w:val="35"/>
        </w:rPr>
        <w:t> </w:t>
      </w:r>
      <w:r>
        <w:rPr/>
        <w:t>tornar-se doutor.</w:t>
      </w:r>
    </w:p>
    <w:p>
      <w:pPr>
        <w:pStyle w:val="ListParagraph"/>
        <w:numPr>
          <w:ilvl w:val="0"/>
          <w:numId w:val="1"/>
        </w:numPr>
        <w:tabs>
          <w:tab w:pos="228" w:val="left" w:leader="none"/>
        </w:tabs>
        <w:spacing w:line="240" w:lineRule="auto" w:before="1" w:after="0"/>
        <w:ind w:left="110" w:right="0" w:firstLine="0"/>
        <w:jc w:val="both"/>
        <w:rPr>
          <w:sz w:val="20"/>
        </w:rPr>
      </w:pPr>
      <w:r>
        <w:rPr>
          <w:sz w:val="20"/>
        </w:rPr>
        <w:t>Oh, é muito fácil! - disse o doutor.</w:t>
      </w:r>
    </w:p>
    <w:p>
      <w:pPr>
        <w:pStyle w:val="ListParagraph"/>
        <w:numPr>
          <w:ilvl w:val="0"/>
          <w:numId w:val="1"/>
        </w:numPr>
        <w:tabs>
          <w:tab w:pos="228" w:val="left" w:leader="none"/>
        </w:tabs>
        <w:spacing w:line="240" w:lineRule="auto" w:before="52" w:after="0"/>
        <w:ind w:left="227" w:right="0" w:hanging="117"/>
        <w:jc w:val="both"/>
        <w:rPr>
          <w:sz w:val="20"/>
        </w:rPr>
      </w:pPr>
      <w:r>
        <w:rPr>
          <w:sz w:val="20"/>
        </w:rPr>
        <w:t>Que devo fazer? - perguntou o camponês.</w:t>
      </w:r>
    </w:p>
    <w:p>
      <w:pPr>
        <w:pStyle w:val="ListParagraph"/>
        <w:numPr>
          <w:ilvl w:val="0"/>
          <w:numId w:val="1"/>
        </w:numPr>
        <w:tabs>
          <w:tab w:pos="228" w:val="left" w:leader="none"/>
        </w:tabs>
        <w:spacing w:line="295" w:lineRule="auto" w:before="53" w:after="0"/>
        <w:ind w:left="110" w:right="0" w:firstLine="0"/>
        <w:jc w:val="both"/>
        <w:rPr>
          <w:sz w:val="20"/>
        </w:rPr>
      </w:pPr>
      <w:r>
        <w:rPr>
          <w:sz w:val="20"/>
        </w:rPr>
        <w:t>Em primeiro lugar, compra um abecedário, isto é, um livro que tem um galo no frontispício; em segundo lugar, vende o carro e bois convertendo tudo em dinheiro; em terceiro lugar, manda pintar uma tabuleta com os seguintes dizeres: "Eu sou o doutor Sabetudo," e manda pregá-la no alto da tua porta.</w:t>
      </w:r>
    </w:p>
    <w:p>
      <w:pPr>
        <w:pStyle w:val="BodyText"/>
        <w:spacing w:line="295" w:lineRule="auto"/>
      </w:pPr>
      <w:r>
        <w:rPr/>
        <w:t>O camponês executou tudo direitinho. Após ter "doutorado" um pouco, mas não muito, deu-se um furto de dinheiro na casa de um ricaço. Este ouviu  falar no doutor Sabetudo, que morava em certa aldeia e que, de acordo com o próprio nome, deveria saber também que fim levara o dinheiro. Sem mais demora,  o ricaço mandou atrelar o carro, seguiu para a tal aldeia, informando-se se era ele o doutor Sabetudo.</w:t>
      </w:r>
    </w:p>
    <w:p>
      <w:pPr>
        <w:pStyle w:val="ListParagraph"/>
        <w:numPr>
          <w:ilvl w:val="0"/>
          <w:numId w:val="1"/>
        </w:numPr>
        <w:tabs>
          <w:tab w:pos="228" w:val="left" w:leader="none"/>
        </w:tabs>
        <w:spacing w:line="240" w:lineRule="auto" w:before="1" w:after="0"/>
        <w:ind w:left="227" w:right="0" w:hanging="117"/>
        <w:jc w:val="both"/>
        <w:rPr>
          <w:sz w:val="20"/>
        </w:rPr>
      </w:pPr>
      <w:r>
        <w:rPr>
          <w:sz w:val="20"/>
        </w:rPr>
        <w:t>Sim, sou eu.</w:t>
      </w:r>
    </w:p>
    <w:p>
      <w:pPr>
        <w:pStyle w:val="BodyText"/>
        <w:spacing w:line="295" w:lineRule="auto" w:before="53"/>
      </w:pPr>
      <w:r>
        <w:rPr/>
        <w:t>Nesse caso, tinha de acompanhá-lo a fim de encontrar  o dinheiro roubado.</w:t>
      </w:r>
    </w:p>
    <w:p>
      <w:pPr>
        <w:pStyle w:val="BodyText"/>
        <w:spacing w:line="295" w:lineRule="auto"/>
      </w:pPr>
      <w:r>
        <w:rPr/>
        <w:t>Sim, mas a Guida, sua mulher, também tinha que ir junto. O ricaço consentiu, fê-los subir no carro e partiram todos juntos. Quando chegaram ao solar, a mesa estava posta; então o ricaço convidou o doutor Sabetudo para jantar com ele. Sim, disse ele, mas também a Guida, sua mulher; e com ela foi sentar-se à mesa.</w:t>
      </w:r>
    </w:p>
    <w:p>
      <w:pPr>
        <w:pStyle w:val="BodyText"/>
        <w:spacing w:line="295" w:lineRule="auto"/>
      </w:pPr>
      <w:r>
        <w:rPr/>
        <w:t>Ao aparecer o primeiro criado, trazendo uma linda bandeja cheia de quitutes, o camponês deu uma cotovelada na mulher dizendo:</w:t>
      </w:r>
    </w:p>
    <w:p>
      <w:pPr>
        <w:pStyle w:val="ListParagraph"/>
        <w:numPr>
          <w:ilvl w:val="0"/>
          <w:numId w:val="1"/>
        </w:numPr>
        <w:tabs>
          <w:tab w:pos="228" w:val="left" w:leader="none"/>
        </w:tabs>
        <w:spacing w:line="295" w:lineRule="auto" w:before="2" w:after="0"/>
        <w:ind w:left="110" w:right="0" w:firstLine="0"/>
        <w:jc w:val="both"/>
        <w:rPr>
          <w:sz w:val="20"/>
        </w:rPr>
      </w:pPr>
      <w:r>
        <w:rPr>
          <w:sz w:val="20"/>
        </w:rPr>
        <w:t>Guida, esse é o. primeiro; - referia-se ao primeiro prato.</w:t>
      </w:r>
    </w:p>
    <w:p>
      <w:pPr>
        <w:pStyle w:val="BodyText"/>
        <w:spacing w:line="295" w:lineRule="auto"/>
      </w:pPr>
      <w:r>
        <w:rPr/>
        <w:t>Mas o criado julgou que ele dizia: este é o primeiro ladrão e, como de fato o era, assustou-se muito e lá fora disse aos seus colegas:</w:t>
      </w:r>
    </w:p>
    <w:p>
      <w:pPr>
        <w:pStyle w:val="ListParagraph"/>
        <w:numPr>
          <w:ilvl w:val="0"/>
          <w:numId w:val="1"/>
        </w:numPr>
        <w:tabs>
          <w:tab w:pos="228" w:val="left" w:leader="none"/>
        </w:tabs>
        <w:spacing w:line="295" w:lineRule="auto" w:before="2" w:after="0"/>
        <w:ind w:left="110" w:right="0" w:firstLine="0"/>
        <w:jc w:val="both"/>
        <w:rPr>
          <w:sz w:val="20"/>
        </w:rPr>
      </w:pPr>
      <w:r>
        <w:rPr>
          <w:sz w:val="20"/>
        </w:rPr>
        <w:t>O doutor sabe tudo, vamos acabar mal; ele disse que eu era o primeiro.</w:t>
      </w:r>
    </w:p>
    <w:p>
      <w:pPr>
        <w:pStyle w:val="BodyText"/>
        <w:spacing w:line="295" w:lineRule="auto" w:before="91"/>
        <w:ind w:right="109"/>
      </w:pPr>
      <w:r>
        <w:rPr/>
        <w:br w:type="column"/>
      </w:r>
      <w:r>
        <w:rPr/>
        <w:t>O companheiro não queria entrar na sala, mas não lhe foi possível eximir-se; ao apresentar-se com o prato nas mãos, o camponês deu outra cotovelada na mulher dizendo:</w:t>
      </w:r>
    </w:p>
    <w:p>
      <w:pPr>
        <w:pStyle w:val="ListParagraph"/>
        <w:numPr>
          <w:ilvl w:val="0"/>
          <w:numId w:val="1"/>
        </w:numPr>
        <w:tabs>
          <w:tab w:pos="228" w:val="left" w:leader="none"/>
        </w:tabs>
        <w:spacing w:line="240" w:lineRule="auto" w:before="2" w:after="0"/>
        <w:ind w:left="227" w:right="0" w:hanging="117"/>
        <w:jc w:val="both"/>
        <w:rPr>
          <w:sz w:val="20"/>
        </w:rPr>
      </w:pPr>
      <w:r>
        <w:rPr>
          <w:sz w:val="20"/>
        </w:rPr>
        <w:t>Guida, esse é o segundo.</w:t>
      </w:r>
    </w:p>
    <w:p>
      <w:pPr>
        <w:pStyle w:val="BodyText"/>
        <w:spacing w:line="295" w:lineRule="auto" w:before="53"/>
        <w:ind w:right="108"/>
      </w:pPr>
      <w:r>
        <w:rPr/>
        <w:t>O criado começou a tremer de medo e tratou de sair logo. O mesmo aconteceu com o terceiro criado. O quarto criado teve de trazer uma terrina coberta; nisso  o ricaço disse ao doutor que desse uma prova de sua arte adivinhando o que ela continha; eram camarões. O camponês olhou para a terrina muito atrapalhado, e  não sabendo como sair daquela entalada, exclamou:</w:t>
      </w:r>
    </w:p>
    <w:p>
      <w:pPr>
        <w:pStyle w:val="ListParagraph"/>
        <w:numPr>
          <w:ilvl w:val="0"/>
          <w:numId w:val="1"/>
        </w:numPr>
        <w:tabs>
          <w:tab w:pos="228" w:val="left" w:leader="none"/>
        </w:tabs>
        <w:spacing w:line="295" w:lineRule="auto" w:before="2" w:after="0"/>
        <w:ind w:left="110" w:right="2225" w:firstLine="0"/>
        <w:jc w:val="left"/>
        <w:rPr>
          <w:sz w:val="20"/>
        </w:rPr>
      </w:pPr>
      <w:r>
        <w:rPr>
          <w:sz w:val="20"/>
        </w:rPr>
        <w:t>Ah, pobre Camarão! Ouvindo isso, o ricaço disse:</w:t>
      </w:r>
    </w:p>
    <w:p>
      <w:pPr>
        <w:pStyle w:val="ListParagraph"/>
        <w:numPr>
          <w:ilvl w:val="0"/>
          <w:numId w:val="1"/>
        </w:numPr>
        <w:tabs>
          <w:tab w:pos="228" w:val="left" w:leader="none"/>
        </w:tabs>
        <w:spacing w:line="295" w:lineRule="auto" w:before="2" w:after="0"/>
        <w:ind w:left="110" w:right="109" w:firstLine="0"/>
        <w:jc w:val="both"/>
        <w:rPr>
          <w:sz w:val="20"/>
        </w:rPr>
      </w:pPr>
      <w:r>
        <w:rPr>
          <w:sz w:val="20"/>
        </w:rPr>
        <w:t>Veja só, ele acertou. Então deve saber também onde está o dinheiro.</w:t>
      </w:r>
    </w:p>
    <w:p>
      <w:pPr>
        <w:pStyle w:val="BodyText"/>
        <w:spacing w:line="295" w:lineRule="auto" w:before="1"/>
        <w:ind w:right="110"/>
      </w:pPr>
      <w:r>
        <w:rPr/>
        <w:t>O criado, que se estava pelando de medo, fez sinal imperceptível ao camponês para que fosse lá fora um instante. Uma vez lá fora, os criados confessaram que os quatro juntos haviam roubado o dinheiro. Estavam dispostos a restituí-lo e dar-lhe uma grande quantia se ele os não denunciasse; caso contrário, lhe cortariam o pescoço.</w:t>
      </w:r>
    </w:p>
    <w:p>
      <w:pPr>
        <w:pStyle w:val="BodyText"/>
        <w:spacing w:line="295" w:lineRule="auto"/>
        <w:ind w:right="108"/>
      </w:pPr>
      <w:r>
        <w:rPr/>
        <w:t>Levaram-no até onde estava escondido o dinheiro; depois de concordar com tudo, o doutor voltou para a mesa, dizendo:</w:t>
      </w:r>
    </w:p>
    <w:p>
      <w:pPr>
        <w:pStyle w:val="ListParagraph"/>
        <w:numPr>
          <w:ilvl w:val="0"/>
          <w:numId w:val="1"/>
        </w:numPr>
        <w:tabs>
          <w:tab w:pos="228" w:val="left" w:leader="none"/>
        </w:tabs>
        <w:spacing w:line="295" w:lineRule="auto" w:before="2" w:after="0"/>
        <w:ind w:left="110" w:right="108" w:firstLine="0"/>
        <w:jc w:val="both"/>
        <w:rPr>
          <w:sz w:val="20"/>
        </w:rPr>
      </w:pPr>
      <w:r>
        <w:rPr>
          <w:sz w:val="20"/>
        </w:rPr>
        <w:t>Senhor, quero agora ver no meu livro onde está o dinheiro.</w:t>
      </w:r>
    </w:p>
    <w:p>
      <w:pPr>
        <w:pStyle w:val="BodyText"/>
        <w:spacing w:line="295" w:lineRule="auto" w:before="1"/>
        <w:ind w:right="109"/>
      </w:pPr>
      <w:r>
        <w:rPr/>
        <w:t>Mas o quinto criado acocorou-se num canto da lareira  a fim de ouvir se o doutor sabia mais alguma coisa. O doutor abriu o abecedário, folheou-o um pouco, procurando o galo. E não o encontrando logo, disse:</w:t>
      </w:r>
    </w:p>
    <w:p>
      <w:pPr>
        <w:pStyle w:val="ListParagraph"/>
        <w:numPr>
          <w:ilvl w:val="0"/>
          <w:numId w:val="1"/>
        </w:numPr>
        <w:tabs>
          <w:tab w:pos="228" w:val="left" w:leader="none"/>
        </w:tabs>
        <w:spacing w:line="295" w:lineRule="auto" w:before="2" w:after="0"/>
        <w:ind w:left="110" w:right="108" w:firstLine="0"/>
        <w:jc w:val="both"/>
        <w:rPr>
          <w:sz w:val="20"/>
        </w:rPr>
      </w:pPr>
      <w:r>
        <w:rPr>
          <w:sz w:val="20"/>
        </w:rPr>
        <w:t>Sei que estás aqui dentro, tens de sair para fora! O criado escondido na lareira julgou que se referisse a ele; cheio de susto pulou para fora dizendo:</w:t>
      </w:r>
    </w:p>
    <w:p>
      <w:pPr>
        <w:pStyle w:val="ListParagraph"/>
        <w:numPr>
          <w:ilvl w:val="0"/>
          <w:numId w:val="1"/>
        </w:numPr>
        <w:tabs>
          <w:tab w:pos="228" w:val="left" w:leader="none"/>
        </w:tabs>
        <w:spacing w:line="240" w:lineRule="auto" w:before="2" w:after="0"/>
        <w:ind w:left="227" w:right="0" w:hanging="117"/>
        <w:jc w:val="both"/>
        <w:rPr>
          <w:sz w:val="20"/>
        </w:rPr>
      </w:pPr>
      <w:r>
        <w:rPr>
          <w:sz w:val="20"/>
        </w:rPr>
        <w:t>Ah, esse homem sabe tudo.</w:t>
      </w:r>
    </w:p>
    <w:p>
      <w:pPr>
        <w:pStyle w:val="BodyText"/>
        <w:spacing w:line="295" w:lineRule="auto" w:before="52"/>
        <w:ind w:right="108"/>
      </w:pPr>
      <w:r>
        <w:rPr/>
        <w:t>O doutor Sabetudo indicou ao ricaço o lugar onde se achava o dinheiro, sem dizer, porém, quem o havia roubado; então recebeu de ambas as partes uma grande recompensa e desse dia em diante, tornou-se famoso.</w:t>
      </w:r>
    </w:p>
    <w:p>
      <w:pPr>
        <w:pStyle w:val="BodyText"/>
        <w:ind w:left="0"/>
        <w:jc w:val="left"/>
        <w:rPr>
          <w:sz w:val="32"/>
        </w:rPr>
      </w:pPr>
    </w:p>
    <w:p>
      <w:pPr>
        <w:pStyle w:val="BodyText"/>
        <w:spacing w:before="0"/>
        <w:ind w:left="2103" w:right="2103"/>
        <w:jc w:val="center"/>
      </w:pPr>
      <w:r>
        <w:rPr/>
        <w:t>* * *</w:t>
      </w:r>
    </w:p>
    <w:p>
      <w:pPr>
        <w:pStyle w:val="BodyText"/>
        <w:spacing w:before="0"/>
        <w:ind w:left="0"/>
        <w:jc w:val="left"/>
        <w:rPr>
          <w:sz w:val="22"/>
        </w:rPr>
      </w:pPr>
    </w:p>
    <w:p>
      <w:pPr>
        <w:pStyle w:val="BodyText"/>
        <w:spacing w:before="0"/>
        <w:ind w:left="0"/>
        <w:jc w:val="left"/>
        <w:rPr>
          <w:sz w:val="22"/>
        </w:rPr>
      </w:pPr>
    </w:p>
    <w:p>
      <w:pPr>
        <w:pStyle w:val="BodyText"/>
        <w:spacing w:before="0"/>
        <w:ind w:left="0"/>
        <w:jc w:val="left"/>
        <w:rPr>
          <w:sz w:val="22"/>
        </w:rPr>
      </w:pPr>
    </w:p>
    <w:p>
      <w:pPr>
        <w:pStyle w:val="BodyText"/>
        <w:spacing w:before="0"/>
        <w:ind w:left="0"/>
        <w:jc w:val="left"/>
        <w:rPr>
          <w:sz w:val="22"/>
        </w:rPr>
      </w:pPr>
    </w:p>
    <w:p>
      <w:pPr>
        <w:pStyle w:val="BodyText"/>
        <w:spacing w:before="0"/>
        <w:ind w:left="0"/>
        <w:jc w:val="left"/>
        <w:rPr>
          <w:sz w:val="22"/>
        </w:rPr>
      </w:pPr>
    </w:p>
    <w:p>
      <w:pPr>
        <w:pStyle w:val="BodyText"/>
        <w:spacing w:before="0"/>
        <w:ind w:left="0"/>
        <w:jc w:val="left"/>
        <w:rPr>
          <w:sz w:val="22"/>
        </w:rPr>
      </w:pPr>
    </w:p>
    <w:p>
      <w:pPr>
        <w:pStyle w:val="BodyText"/>
        <w:spacing w:before="6"/>
        <w:ind w:left="0"/>
        <w:jc w:val="left"/>
        <w:rPr>
          <w:sz w:val="32"/>
        </w:rPr>
      </w:pPr>
    </w:p>
    <w:p>
      <w:pPr>
        <w:spacing w:before="0"/>
        <w:ind w:left="0" w:right="108" w:firstLine="0"/>
        <w:jc w:val="right"/>
        <w:rPr>
          <w:sz w:val="16"/>
        </w:rPr>
      </w:pPr>
      <w:r>
        <w:rPr>
          <w:sz w:val="16"/>
        </w:rPr>
        <w:t>1</w:t>
      </w:r>
    </w:p>
    <w:sectPr>
      <w:type w:val="continuous"/>
      <w:pgSz w:w="11910" w:h="16840"/>
      <w:pgMar w:top="1260" w:bottom="280" w:left="1080" w:right="1080"/>
      <w:cols w:num="2" w:equalWidth="0">
        <w:col w:w="4533" w:space="570"/>
        <w:col w:w="464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0" w:hanging="117"/>
      </w:pPr>
      <w:rPr>
        <w:rFonts w:hint="default" w:ascii="Times New Roman" w:hAnsi="Times New Roman" w:eastAsia="Times New Roman" w:cs="Times New Roman"/>
        <w:w w:val="100"/>
        <w:sz w:val="20"/>
        <w:szCs w:val="20"/>
      </w:rPr>
    </w:lvl>
    <w:lvl w:ilvl="1">
      <w:start w:val="0"/>
      <w:numFmt w:val="bullet"/>
      <w:lvlText w:val="•"/>
      <w:lvlJc w:val="left"/>
      <w:pPr>
        <w:ind w:left="561" w:hanging="117"/>
      </w:pPr>
      <w:rPr>
        <w:rFonts w:hint="default"/>
      </w:rPr>
    </w:lvl>
    <w:lvl w:ilvl="2">
      <w:start w:val="0"/>
      <w:numFmt w:val="bullet"/>
      <w:lvlText w:val="•"/>
      <w:lvlJc w:val="left"/>
      <w:pPr>
        <w:ind w:left="1002" w:hanging="117"/>
      </w:pPr>
      <w:rPr>
        <w:rFonts w:hint="default"/>
      </w:rPr>
    </w:lvl>
    <w:lvl w:ilvl="3">
      <w:start w:val="0"/>
      <w:numFmt w:val="bullet"/>
      <w:lvlText w:val="•"/>
      <w:lvlJc w:val="left"/>
      <w:pPr>
        <w:ind w:left="1443" w:hanging="117"/>
      </w:pPr>
      <w:rPr>
        <w:rFonts w:hint="default"/>
      </w:rPr>
    </w:lvl>
    <w:lvl w:ilvl="4">
      <w:start w:val="0"/>
      <w:numFmt w:val="bullet"/>
      <w:lvlText w:val="•"/>
      <w:lvlJc w:val="left"/>
      <w:pPr>
        <w:ind w:left="1884" w:hanging="117"/>
      </w:pPr>
      <w:rPr>
        <w:rFonts w:hint="default"/>
      </w:rPr>
    </w:lvl>
    <w:lvl w:ilvl="5">
      <w:start w:val="0"/>
      <w:numFmt w:val="bullet"/>
      <w:lvlText w:val="•"/>
      <w:lvlJc w:val="left"/>
      <w:pPr>
        <w:ind w:left="2326" w:hanging="117"/>
      </w:pPr>
      <w:rPr>
        <w:rFonts w:hint="default"/>
      </w:rPr>
    </w:lvl>
    <w:lvl w:ilvl="6">
      <w:start w:val="0"/>
      <w:numFmt w:val="bullet"/>
      <w:lvlText w:val="•"/>
      <w:lvlJc w:val="left"/>
      <w:pPr>
        <w:ind w:left="2767" w:hanging="117"/>
      </w:pPr>
      <w:rPr>
        <w:rFonts w:hint="default"/>
      </w:rPr>
    </w:lvl>
    <w:lvl w:ilvl="7">
      <w:start w:val="0"/>
      <w:numFmt w:val="bullet"/>
      <w:lvlText w:val="•"/>
      <w:lvlJc w:val="left"/>
      <w:pPr>
        <w:ind w:left="3208" w:hanging="117"/>
      </w:pPr>
      <w:rPr>
        <w:rFonts w:hint="default"/>
      </w:rPr>
    </w:lvl>
    <w:lvl w:ilvl="8">
      <w:start w:val="0"/>
      <w:numFmt w:val="bullet"/>
      <w:lvlText w:val="•"/>
      <w:lvlJc w:val="left"/>
      <w:pPr>
        <w:ind w:left="3649" w:hanging="11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2"/>
      <w:ind w:left="110"/>
      <w:jc w:val="both"/>
    </w:pPr>
    <w:rPr>
      <w:rFonts w:ascii="Times New Roman" w:hAnsi="Times New Roman" w:eastAsia="Times New Roman" w:cs="Times New Roman"/>
      <w:sz w:val="20"/>
      <w:szCs w:val="20"/>
    </w:rPr>
  </w:style>
  <w:style w:styleId="ListParagraph" w:type="paragraph">
    <w:name w:val="List Paragraph"/>
    <w:basedOn w:val="Normal"/>
    <w:uiPriority w:val="1"/>
    <w:qFormat/>
    <w:pPr>
      <w:spacing w:before="2"/>
      <w:ind w:left="11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grimmstories.com/pt/grimm_contos/o_doutor_sabetudo"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doutor Sabetudo</dc:title>
  <dc:subject>HF-HISTÓRIAS INFANTIS</dc:subject>
  <dc:creator>Pr. MARCELO AUGUSTO DE CARVALHO</dc:creator>
  <cp:keywords>www.pastordeescola.com.br</cp:keywords>
  <dc:description>COMÉRCIO PROIBIDO. USO PESSOAL</dc:description>
  <dcterms:created xsi:type="dcterms:W3CDTF">2017-02-23T13:22:11Z</dcterms:created>
  <dcterms:modified xsi:type="dcterms:W3CDTF">2017-02-23T13:22:11Z</dcterms:modified>
  <cp:category>HISTÓRIAS DE GRIMM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LastSaved">
    <vt:filetime>2017-02-23T00:00:00Z</vt:filetime>
  </property>
</Properties>
</file>